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97" w:rsidRDefault="00525CA9" w:rsidP="00A16262">
      <w:pPr>
        <w:widowControl/>
        <w:shd w:val="clear" w:color="auto" w:fill="FFFFFF"/>
        <w:ind w:firstLineChars="200" w:firstLine="723"/>
        <w:jc w:val="center"/>
        <w:rPr>
          <w:rFonts w:ascii="Tahoma" w:eastAsia="宋体" w:hAnsi="Tahoma" w:cs="Tahoma"/>
          <w:b/>
          <w:kern w:val="0"/>
          <w:sz w:val="36"/>
          <w:szCs w:val="36"/>
          <w:shd w:val="clear" w:color="auto" w:fill="FFFFFF"/>
        </w:rPr>
      </w:pPr>
      <w:r w:rsidRPr="00A16262">
        <w:rPr>
          <w:rFonts w:ascii="Tahoma" w:eastAsia="宋体" w:hAnsi="Tahoma" w:cs="Tahoma" w:hint="eastAsia"/>
          <w:b/>
          <w:kern w:val="0"/>
          <w:sz w:val="36"/>
          <w:szCs w:val="36"/>
          <w:shd w:val="clear" w:color="auto" w:fill="FFFFFF"/>
        </w:rPr>
        <w:t>浙</w:t>
      </w:r>
      <w:r w:rsidRPr="00A16262">
        <w:rPr>
          <w:rFonts w:ascii="Tahoma" w:eastAsia="宋体" w:hAnsi="Tahoma" w:cs="Tahoma"/>
          <w:b/>
          <w:kern w:val="0"/>
          <w:sz w:val="36"/>
          <w:szCs w:val="36"/>
          <w:shd w:val="clear" w:color="auto" w:fill="FFFFFF"/>
        </w:rPr>
        <w:t>江省诗词与楹联学会</w:t>
      </w:r>
      <w:r w:rsidR="00651B97" w:rsidRPr="00651B97">
        <w:rPr>
          <w:rFonts w:ascii="Tahoma" w:eastAsia="宋体" w:hAnsi="Tahoma" w:cs="Tahoma"/>
          <w:b/>
          <w:kern w:val="0"/>
          <w:sz w:val="36"/>
          <w:szCs w:val="36"/>
          <w:shd w:val="clear" w:color="auto" w:fill="FFFFFF"/>
        </w:rPr>
        <w:t>创作基地协议书</w:t>
      </w:r>
    </w:p>
    <w:p w:rsidR="00377052" w:rsidRPr="00651B97" w:rsidRDefault="00377052" w:rsidP="00A16262">
      <w:pPr>
        <w:widowControl/>
        <w:shd w:val="clear" w:color="auto" w:fill="FFFFFF"/>
        <w:ind w:firstLineChars="200" w:firstLine="723"/>
        <w:jc w:val="center"/>
        <w:rPr>
          <w:rFonts w:ascii="Tahoma" w:eastAsia="宋体" w:hAnsi="Tahoma" w:cs="Tahoma"/>
          <w:b/>
          <w:kern w:val="0"/>
          <w:sz w:val="36"/>
          <w:szCs w:val="36"/>
        </w:rPr>
      </w:pPr>
      <w:r>
        <w:rPr>
          <w:rFonts w:ascii="Tahoma" w:eastAsia="宋体" w:hAnsi="Tahoma" w:cs="Tahoma" w:hint="eastAsia"/>
          <w:b/>
          <w:kern w:val="0"/>
          <w:sz w:val="36"/>
          <w:szCs w:val="36"/>
          <w:shd w:val="clear" w:color="auto" w:fill="FFFFFF"/>
        </w:rPr>
        <w:t>（</w:t>
      </w:r>
      <w:r w:rsidR="009941C3">
        <w:rPr>
          <w:rFonts w:ascii="Tahoma" w:eastAsia="宋体" w:hAnsi="Tahoma" w:cs="Tahoma" w:hint="eastAsia"/>
          <w:b/>
          <w:kern w:val="0"/>
          <w:sz w:val="36"/>
          <w:szCs w:val="36"/>
          <w:shd w:val="clear" w:color="auto" w:fill="FFFFFF"/>
        </w:rPr>
        <w:t>试行</w:t>
      </w:r>
      <w:r>
        <w:rPr>
          <w:rFonts w:ascii="Tahoma" w:eastAsia="宋体" w:hAnsi="Tahoma" w:cs="Tahoma" w:hint="eastAsia"/>
          <w:b/>
          <w:kern w:val="0"/>
          <w:sz w:val="36"/>
          <w:szCs w:val="36"/>
          <w:shd w:val="clear" w:color="auto" w:fill="FFFFFF"/>
        </w:rPr>
        <w:t>稿）</w:t>
      </w:r>
    </w:p>
    <w:p w:rsidR="00C77969" w:rsidRDefault="00C77969" w:rsidP="004A3A78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</w:pPr>
    </w:p>
    <w:p w:rsidR="00A16262" w:rsidRDefault="00A16262" w:rsidP="004A3A78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</w:pPr>
    </w:p>
    <w:p w:rsidR="00651B97" w:rsidRPr="00651B97" w:rsidRDefault="00651B97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甲方：</w:t>
      </w:r>
      <w:r w:rsidR="00525CA9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浙</w:t>
      </w:r>
      <w:r w:rsidR="00525CA9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江省诗词与楹联学会</w:t>
      </w:r>
    </w:p>
    <w:p w:rsidR="00525CA9" w:rsidRPr="00A16262" w:rsidRDefault="00651B97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</w:pP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乙方：</w:t>
      </w:r>
    </w:p>
    <w:p w:rsidR="004A3A78" w:rsidRPr="00A16262" w:rsidRDefault="004A3A78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</w:pPr>
    </w:p>
    <w:p w:rsidR="00651B97" w:rsidRPr="00651B97" w:rsidRDefault="00651B97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</w:pP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为大力</w:t>
      </w:r>
      <w:r w:rsidR="008652FC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提</w:t>
      </w:r>
      <w:r w:rsidR="008652FC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升</w:t>
      </w:r>
      <w:r w:rsid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文化、旅游等相关单位</w:t>
      </w:r>
      <w:r w:rsidR="008652FC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文化内涵，提高知名度和美誉度</w:t>
      </w: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，</w:t>
      </w:r>
      <w:r w:rsidR="00BB6200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为会员的</w:t>
      </w:r>
      <w:r w:rsidR="008652FC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诗词（含楹联、散曲、辞赋、书画等，下同）</w:t>
      </w:r>
      <w:r w:rsidR="00BB6200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创作创造良好条件，</w:t>
      </w: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本着平等互利的原则，经</w:t>
      </w:r>
      <w:r w:rsidR="00BB6200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过友好协商，</w:t>
      </w:r>
      <w:r w:rsidR="00BB6200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甲乙</w:t>
      </w: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双方</w:t>
      </w:r>
      <w:r w:rsidR="00BB6200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合作建立“浙江省诗词与楹联学会创作基地”（简称创作基地），并就相关事宜达</w:t>
      </w: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成以下协议：</w:t>
      </w:r>
    </w:p>
    <w:p w:rsidR="00EF1013" w:rsidRPr="00651B97" w:rsidRDefault="00AD6827" w:rsidP="00747842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747842">
        <w:rPr>
          <w:rFonts w:asciiTheme="minorEastAsia" w:hAnsiTheme="minorEastAsia" w:cs="Tahoma" w:hint="eastAsia"/>
          <w:b/>
          <w:kern w:val="0"/>
          <w:sz w:val="24"/>
          <w:szCs w:val="24"/>
          <w:shd w:val="clear" w:color="auto" w:fill="FFFFFF"/>
        </w:rPr>
        <w:t>一</w:t>
      </w:r>
      <w:r w:rsidR="00EF1013" w:rsidRPr="00651B97">
        <w:rPr>
          <w:rFonts w:asciiTheme="minorEastAsia" w:hAnsiTheme="minorEastAsia" w:cs="Tahoma"/>
          <w:b/>
          <w:kern w:val="0"/>
          <w:sz w:val="24"/>
          <w:szCs w:val="24"/>
          <w:shd w:val="clear" w:color="auto" w:fill="FFFFFF"/>
        </w:rPr>
        <w:t>、甲方权利和义务</w:t>
      </w:r>
    </w:p>
    <w:p w:rsidR="00EF1013" w:rsidRPr="00651B97" w:rsidRDefault="00EF1013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1、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甲方向乙方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提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供铜质牌匾一块，牌匾标明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“浙江省诗词与楹联学会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创作基地”字样。</w:t>
      </w: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甲方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向乙方</w:t>
      </w: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收取牌匾制作费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6</w:t>
      </w: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00元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，</w:t>
      </w: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也可由乙方按照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甲方</w:t>
      </w: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公布样款要求自行制作，但</w:t>
      </w:r>
      <w:r w:rsidR="00BC0E6A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须</w:t>
      </w:r>
      <w:bookmarkStart w:id="0" w:name="_GoBack"/>
      <w:bookmarkEnd w:id="0"/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征得甲方同意。</w:t>
      </w:r>
    </w:p>
    <w:p w:rsidR="00EF1013" w:rsidRPr="00A16262" w:rsidRDefault="00EF1013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</w:pP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2、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甲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方将该“创作基地”的基本情况（可包括文字及图片，由乙方提供）在甲方</w:t>
      </w: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官方网站</w:t>
      </w:r>
      <w:r w:rsidR="008652FC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、</w:t>
      </w:r>
      <w:proofErr w:type="gramStart"/>
      <w:r w:rsidR="008652FC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微信公众号</w:t>
      </w:r>
      <w:proofErr w:type="gramEnd"/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上</w:t>
      </w:r>
      <w:r w:rsidR="008652FC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发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布</w:t>
      </w:r>
      <w:r w:rsidR="008652FC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，鼓励会员创作相关诗词作品</w:t>
      </w:r>
      <w:r w:rsidR="00AD6827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。</w:t>
      </w:r>
    </w:p>
    <w:p w:rsidR="00EF1013" w:rsidRPr="00A16262" w:rsidRDefault="00EF1013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</w:pP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3、甲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方</w:t>
      </w:r>
      <w:r w:rsidR="00BE0A01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刊物《浙江诗联》和</w:t>
      </w:r>
      <w:proofErr w:type="gramStart"/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微信公众号</w:t>
      </w:r>
      <w:proofErr w:type="gramEnd"/>
      <w:r w:rsidR="00BE0A01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“</w:t>
      </w:r>
      <w:r w:rsidR="00BE0A01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诗联浙江</w:t>
      </w:r>
      <w:r w:rsidR="00BE0A01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”优先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发布</w:t>
      </w:r>
      <w:r w:rsidR="00BE0A01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乙方</w:t>
      </w:r>
      <w:r w:rsidR="00AD6827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的</w:t>
      </w:r>
      <w:r w:rsidR="00BE0A01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诗</w:t>
      </w:r>
      <w:r w:rsidR="008652FC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词</w:t>
      </w:r>
      <w:r w:rsidR="00BE0A01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活动信息（可包括文字及图片，由乙方提供，甲方可</w:t>
      </w:r>
      <w:r w:rsidR="00AD6827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适当</w:t>
      </w:r>
      <w:r w:rsidR="00BE0A01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修改）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。</w:t>
      </w:r>
    </w:p>
    <w:p w:rsidR="00EF1013" w:rsidRPr="00651B97" w:rsidRDefault="00BE0A01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4</w:t>
      </w:r>
      <w:r w:rsidR="00EF1013"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、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甲</w:t>
      </w:r>
      <w:r w:rsidR="00AD6827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方三年内应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至少组织一次到该“创作基地”</w:t>
      </w:r>
      <w:r w:rsidR="00A16262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的</w:t>
      </w:r>
      <w:r w:rsidR="00AD6827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采风创作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活动，参与</w:t>
      </w:r>
      <w:r w:rsidR="00236793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的甲方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会员不少于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10人</w:t>
      </w:r>
      <w:r w:rsidR="001C48CC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不超过40人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，创作</w:t>
      </w:r>
      <w:r w:rsidR="00236793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诗联作品人均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不少于</w:t>
      </w:r>
      <w:r w:rsidR="00236793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3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首（副）。</w:t>
      </w:r>
    </w:p>
    <w:p w:rsidR="00EF1013" w:rsidRPr="00A16262" w:rsidRDefault="00AD6827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</w:pP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5、甲方应按乙方要求，及时对乙方的诗联活动开展给予指导。</w:t>
      </w:r>
    </w:p>
    <w:p w:rsidR="00651B97" w:rsidRPr="00651B97" w:rsidRDefault="00AD6827" w:rsidP="00747842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="Tahoma"/>
          <w:b/>
          <w:kern w:val="0"/>
          <w:sz w:val="24"/>
          <w:szCs w:val="24"/>
          <w:shd w:val="clear" w:color="auto" w:fill="FFFFFF"/>
        </w:rPr>
      </w:pPr>
      <w:r w:rsidRPr="00747842">
        <w:rPr>
          <w:rFonts w:asciiTheme="minorEastAsia" w:hAnsiTheme="minorEastAsia" w:cs="Tahoma" w:hint="eastAsia"/>
          <w:b/>
          <w:kern w:val="0"/>
          <w:sz w:val="24"/>
          <w:szCs w:val="24"/>
          <w:shd w:val="clear" w:color="auto" w:fill="FFFFFF"/>
        </w:rPr>
        <w:t>二</w:t>
      </w:r>
      <w:r w:rsidR="00651B97" w:rsidRPr="00651B97">
        <w:rPr>
          <w:rFonts w:asciiTheme="minorEastAsia" w:hAnsiTheme="minorEastAsia" w:cs="Tahoma"/>
          <w:b/>
          <w:kern w:val="0"/>
          <w:sz w:val="24"/>
          <w:szCs w:val="24"/>
          <w:shd w:val="clear" w:color="auto" w:fill="FFFFFF"/>
        </w:rPr>
        <w:t>、乙方权利和义务</w:t>
      </w:r>
    </w:p>
    <w:p w:rsidR="00AD6827" w:rsidRPr="00A16262" w:rsidRDefault="00651B97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</w:pP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1、</w:t>
      </w:r>
      <w:r w:rsidR="00AD6827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乙方</w:t>
      </w:r>
      <w:r w:rsidR="00236793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获</w:t>
      </w:r>
      <w:r w:rsidR="0074784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取</w:t>
      </w:r>
      <w:r w:rsidR="00236793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由甲方提供的“创作基地”牌</w:t>
      </w:r>
      <w:r w:rsidR="00A5716E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匾</w:t>
      </w:r>
      <w:r w:rsidR="00236793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，</w:t>
      </w:r>
      <w:r w:rsidR="00AD6827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须向甲方缴纳牌匾制作费</w:t>
      </w:r>
      <w:r w:rsidR="00AD6827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600元。</w:t>
      </w:r>
    </w:p>
    <w:p w:rsidR="00AD6827" w:rsidRPr="00A16262" w:rsidRDefault="00AD6827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</w:pP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2、乙方须将“创作基地”牌匾悬挂于活动场所的显著位置，不得擅自</w:t>
      </w:r>
      <w:r w:rsidR="0074784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将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“创作基地”进行称谓的外延扩大</w:t>
      </w:r>
      <w:r w:rsidR="00236793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，也不得以“创作基地”的名义对外进行商务活动，否则，所发生的一切纠纷概由乙方承担。</w:t>
      </w:r>
    </w:p>
    <w:p w:rsidR="00651B97" w:rsidRPr="00A16262" w:rsidRDefault="00236793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</w:pP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lastRenderedPageBreak/>
        <w:t>3、乙方须自行</w:t>
      </w:r>
      <w:r w:rsidR="00651B97"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提供3-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8</w:t>
      </w:r>
      <w:r w:rsidR="00651B97"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张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“创作</w:t>
      </w:r>
      <w:r w:rsidR="00651B97"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基地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”</w:t>
      </w:r>
      <w:r w:rsidR="00651B97"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实拍照片和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相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关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文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字</w:t>
      </w:r>
      <w:r w:rsidR="00651B97"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材料，全部为电子文件，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便于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甲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方</w:t>
      </w:r>
      <w:r w:rsidR="00651B97"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宣传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，并供会员创作参考</w:t>
      </w:r>
      <w:r w:rsidR="00651B97"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。</w:t>
      </w:r>
    </w:p>
    <w:p w:rsidR="00651B97" w:rsidRPr="00A16262" w:rsidRDefault="008652FC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</w:pP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4</w:t>
      </w:r>
      <w:r w:rsidR="00651B97"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、</w:t>
      </w:r>
      <w:r w:rsidR="00236793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乙方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活动场所</w:t>
      </w:r>
      <w:r w:rsidR="00651B97"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向甲方会员免费</w:t>
      </w:r>
      <w:r w:rsidR="00236793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或</w:t>
      </w:r>
      <w:r w:rsidR="00525CA9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优惠</w:t>
      </w:r>
      <w:r w:rsidR="00651B97"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开放</w:t>
      </w:r>
      <w:r w:rsidR="00525CA9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，</w:t>
      </w:r>
      <w:r w:rsidR="00525CA9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在</w:t>
      </w:r>
      <w:r w:rsidR="00525CA9"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门票</w:t>
      </w:r>
      <w:r w:rsidR="00236793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及</w:t>
      </w:r>
      <w:r w:rsidR="00651B97"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经营的其它业务上对甲方会员</w:t>
      </w:r>
      <w:r w:rsidR="00EB1C0B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给</w:t>
      </w:r>
      <w:r w:rsidR="00EB1C0B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予</w:t>
      </w:r>
      <w:r w:rsidR="00525CA9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6</w:t>
      </w:r>
      <w:r w:rsidR="00EB1C0B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折</w:t>
      </w:r>
      <w:r w:rsidR="00EB1C0B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甚至更高</w:t>
      </w:r>
      <w:r w:rsidR="00EB1C0B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的</w:t>
      </w:r>
      <w:r w:rsidR="00651B97"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优惠（可不包括纪念品）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，并</w:t>
      </w: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为会员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诗</w:t>
      </w:r>
      <w:r w:rsidRPr="00A16262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词</w:t>
      </w: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创作提供相关便利条件。</w:t>
      </w:r>
    </w:p>
    <w:p w:rsidR="008652FC" w:rsidRPr="00651B97" w:rsidRDefault="008652FC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5、乙方三年内应至少接待一次</w:t>
      </w:r>
      <w:r w:rsidR="00A16262"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甲方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到该 “创作基地”的采风创作活动，接待会员不少于10人不超过40人，接待费用（食宿）</w:t>
      </w:r>
      <w:r w:rsidR="0074784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原则上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由乙方承担（如确实有困难</w:t>
      </w:r>
      <w:r w:rsidR="0074784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，则</w:t>
      </w:r>
      <w:r w:rsidRPr="00A16262">
        <w:rPr>
          <w:rFonts w:asciiTheme="minorEastAsia" w:hAnsiTheme="minorEastAsia" w:cs="Tahoma" w:hint="eastAsia"/>
          <w:kern w:val="0"/>
          <w:sz w:val="24"/>
          <w:szCs w:val="24"/>
          <w:shd w:val="clear" w:color="auto" w:fill="FFFFFF"/>
        </w:rPr>
        <w:t>协商解决）。</w:t>
      </w:r>
    </w:p>
    <w:p w:rsidR="00651B97" w:rsidRPr="00651B97" w:rsidRDefault="00651B97" w:rsidP="00747842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="Tahoma"/>
          <w:b/>
          <w:kern w:val="0"/>
          <w:sz w:val="24"/>
          <w:szCs w:val="24"/>
        </w:rPr>
      </w:pPr>
      <w:r w:rsidRPr="00651B97">
        <w:rPr>
          <w:rFonts w:asciiTheme="minorEastAsia" w:hAnsiTheme="minorEastAsia" w:cs="Tahoma"/>
          <w:b/>
          <w:kern w:val="0"/>
          <w:sz w:val="24"/>
          <w:szCs w:val="24"/>
          <w:shd w:val="clear" w:color="auto" w:fill="FFFFFF"/>
        </w:rPr>
        <w:t>三、 争议解决</w:t>
      </w:r>
    </w:p>
    <w:p w:rsidR="00651B97" w:rsidRPr="00651B97" w:rsidRDefault="00651B97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1、“创作基地”如出现服务、卫生、安全等方面的问题，甚至对具有完整手续的甲方会员不履行协议，甲方受理会员投诉，经核实后，有权中止甚至终止“创作基地”称号。如甲方会员不遵守景区要求，造成恶劣影响的，经查实，撤销会员资格。</w:t>
      </w:r>
    </w:p>
    <w:p w:rsidR="00651B97" w:rsidRPr="00651B97" w:rsidRDefault="00651B97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2、“创作基地”如出现停止经营或转换经营范围，以及业主变更方面的情况，乙方需书面通知甲方，共同商定是否保留“创作基地”。</w:t>
      </w:r>
    </w:p>
    <w:p w:rsidR="00651B97" w:rsidRDefault="00651B97" w:rsidP="00747842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="Tahoma"/>
          <w:b/>
          <w:kern w:val="0"/>
          <w:sz w:val="24"/>
          <w:szCs w:val="24"/>
          <w:shd w:val="clear" w:color="auto" w:fill="FFFFFF"/>
        </w:rPr>
      </w:pPr>
      <w:r w:rsidRPr="00651B97">
        <w:rPr>
          <w:rFonts w:asciiTheme="minorEastAsia" w:hAnsiTheme="minorEastAsia" w:cs="Tahoma"/>
          <w:b/>
          <w:kern w:val="0"/>
          <w:sz w:val="24"/>
          <w:szCs w:val="24"/>
          <w:shd w:val="clear" w:color="auto" w:fill="FFFFFF"/>
        </w:rPr>
        <w:t>四、本协议一式两份，双方各执一份。自签字之日起生效</w:t>
      </w:r>
      <w:r w:rsidR="00A16262" w:rsidRPr="00747842">
        <w:rPr>
          <w:rFonts w:asciiTheme="minorEastAsia" w:hAnsiTheme="minorEastAsia" w:cs="Tahoma"/>
          <w:b/>
          <w:kern w:val="0"/>
          <w:sz w:val="24"/>
          <w:szCs w:val="24"/>
          <w:shd w:val="clear" w:color="auto" w:fill="FFFFFF"/>
        </w:rPr>
        <w:t>，有效期三年，到期后，双方如无异议，则合同继续递延</w:t>
      </w:r>
      <w:r w:rsidRPr="00651B97">
        <w:rPr>
          <w:rFonts w:asciiTheme="minorEastAsia" w:hAnsiTheme="minorEastAsia" w:cs="Tahoma"/>
          <w:b/>
          <w:kern w:val="0"/>
          <w:sz w:val="24"/>
          <w:szCs w:val="24"/>
          <w:shd w:val="clear" w:color="auto" w:fill="FFFFFF"/>
        </w:rPr>
        <w:t>。未尽事宜，双方友好协商解决</w:t>
      </w:r>
      <w:r w:rsidR="00747842">
        <w:rPr>
          <w:rFonts w:asciiTheme="minorEastAsia" w:hAnsiTheme="minorEastAsia" w:cs="Tahoma"/>
          <w:b/>
          <w:kern w:val="0"/>
          <w:sz w:val="24"/>
          <w:szCs w:val="24"/>
          <w:shd w:val="clear" w:color="auto" w:fill="FFFFFF"/>
        </w:rPr>
        <w:t>。</w:t>
      </w:r>
    </w:p>
    <w:p w:rsidR="00747842" w:rsidRPr="00747842" w:rsidRDefault="00747842" w:rsidP="00747842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="Tahoma"/>
          <w:b/>
          <w:kern w:val="0"/>
          <w:sz w:val="24"/>
          <w:szCs w:val="24"/>
          <w:shd w:val="clear" w:color="auto" w:fill="FFFFFF"/>
        </w:rPr>
      </w:pPr>
    </w:p>
    <w:p w:rsidR="00651B97" w:rsidRPr="00651B97" w:rsidRDefault="00651B97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甲方：代表签字：              乙方：代表签字：</w:t>
      </w:r>
    </w:p>
    <w:p w:rsidR="00651B97" w:rsidRPr="00651B97" w:rsidRDefault="00651B97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    （盖章）                   （盖章）</w:t>
      </w:r>
    </w:p>
    <w:p w:rsidR="00651B97" w:rsidRPr="00651B97" w:rsidRDefault="00651B97" w:rsidP="00A1626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ahoma"/>
          <w:kern w:val="0"/>
          <w:sz w:val="24"/>
          <w:szCs w:val="24"/>
        </w:rPr>
      </w:pPr>
      <w:r w:rsidRPr="00651B97">
        <w:rPr>
          <w:rFonts w:asciiTheme="minorEastAsia" w:hAnsiTheme="minorEastAsia" w:cs="Tahoma"/>
          <w:kern w:val="0"/>
          <w:sz w:val="24"/>
          <w:szCs w:val="24"/>
          <w:shd w:val="clear" w:color="auto" w:fill="FFFFFF"/>
        </w:rPr>
        <w:t>联系人：     电话：          联系人：     电话：</w:t>
      </w:r>
    </w:p>
    <w:p w:rsidR="00F07BB0" w:rsidRPr="004A3A78" w:rsidRDefault="00F07BB0"/>
    <w:sectPr w:rsidR="00F07BB0" w:rsidRPr="004A3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B9" w:rsidRDefault="00993BB9" w:rsidP="009941C3">
      <w:r>
        <w:separator/>
      </w:r>
    </w:p>
  </w:endnote>
  <w:endnote w:type="continuationSeparator" w:id="0">
    <w:p w:rsidR="00993BB9" w:rsidRDefault="00993BB9" w:rsidP="0099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B9" w:rsidRDefault="00993BB9" w:rsidP="009941C3">
      <w:r>
        <w:separator/>
      </w:r>
    </w:p>
  </w:footnote>
  <w:footnote w:type="continuationSeparator" w:id="0">
    <w:p w:rsidR="00993BB9" w:rsidRDefault="00993BB9" w:rsidP="0099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4"/>
    <w:rsid w:val="001C48CC"/>
    <w:rsid w:val="00236793"/>
    <w:rsid w:val="00377052"/>
    <w:rsid w:val="004A116F"/>
    <w:rsid w:val="004A3A78"/>
    <w:rsid w:val="00525CA9"/>
    <w:rsid w:val="005405E5"/>
    <w:rsid w:val="00651B97"/>
    <w:rsid w:val="00747842"/>
    <w:rsid w:val="008652FC"/>
    <w:rsid w:val="00992E11"/>
    <w:rsid w:val="00993BB9"/>
    <w:rsid w:val="009941C3"/>
    <w:rsid w:val="00A16262"/>
    <w:rsid w:val="00A5716E"/>
    <w:rsid w:val="00A85454"/>
    <w:rsid w:val="00AB0274"/>
    <w:rsid w:val="00AD6827"/>
    <w:rsid w:val="00BB6200"/>
    <w:rsid w:val="00BC0E6A"/>
    <w:rsid w:val="00BE0A01"/>
    <w:rsid w:val="00C77969"/>
    <w:rsid w:val="00EB1C0B"/>
    <w:rsid w:val="00EF1013"/>
    <w:rsid w:val="00F0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1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2019-03-19T00:26:00Z</dcterms:created>
  <dcterms:modified xsi:type="dcterms:W3CDTF">2019-04-15T01:34:00Z</dcterms:modified>
</cp:coreProperties>
</file>